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EBA" w:rsidRDefault="006A4EBA" w:rsidP="006A4EBA">
      <w:r>
        <w:t xml:space="preserve">Books 9-12 are the most famous parts of </w:t>
      </w:r>
      <w:r w:rsidRPr="006A4EBA">
        <w:rPr>
          <w:i/>
        </w:rPr>
        <w:t>The Odyssey</w:t>
      </w:r>
      <w:r>
        <w:t xml:space="preserve">. The number 1 most famous is the cyclops Polyphemus.  </w:t>
      </w:r>
    </w:p>
    <w:p w:rsidR="006A4EBA" w:rsidRDefault="006A4EBA" w:rsidP="006A4EBA"/>
    <w:p w:rsidR="006A4EBA" w:rsidRDefault="006A4EBA" w:rsidP="006A4EBA">
      <w:r>
        <w:t>Also remember</w:t>
      </w:r>
      <w:r>
        <w:t>,</w:t>
      </w:r>
      <w:r>
        <w:t xml:space="preserve"> Odysseus is retelling the events right after the conclusion of the Trojan War. He is doing this retelling in the comfort of Alcinous’ hall. Notice the epithet “the great storyteller…”</w:t>
      </w:r>
      <w:r>
        <w:t>, so for the earliest stories—</w:t>
      </w:r>
      <w:proofErr w:type="spellStart"/>
      <w:r>
        <w:t>Cicones</w:t>
      </w:r>
      <w:proofErr w:type="spellEnd"/>
      <w:r>
        <w:t>, we are going back 10 years in time.</w:t>
      </w:r>
    </w:p>
    <w:p w:rsidR="006A4EBA" w:rsidRDefault="006A4EBA" w:rsidP="006A4EBA"/>
    <w:p w:rsidR="006A4EBA" w:rsidRDefault="006A4EBA" w:rsidP="006A4EBA">
      <w:r>
        <w:t xml:space="preserve">There are a lot of people and places here. We’ll go over all of it before we take the quiz—your job is to try and answer the questions as best you can. </w:t>
      </w:r>
    </w:p>
    <w:p w:rsidR="006A4EBA" w:rsidRDefault="006A4EBA" w:rsidP="006A4EBA"/>
    <w:p w:rsidR="006A4EBA" w:rsidRPr="007F7BD9" w:rsidRDefault="006A4EBA" w:rsidP="006A4EBA"/>
    <w:p w:rsidR="006A4EBA" w:rsidRDefault="006A4EBA" w:rsidP="006A4EBA">
      <w:pPr>
        <w:rPr>
          <w:i/>
        </w:rPr>
      </w:pPr>
    </w:p>
    <w:p w:rsidR="006A4EBA" w:rsidRPr="006A4EBA" w:rsidRDefault="006A4EBA" w:rsidP="006A4EBA">
      <w:r w:rsidRPr="007F7BD9">
        <w:rPr>
          <w:i/>
        </w:rPr>
        <w:t>CHRONOLOGY OF THE STORY</w:t>
      </w:r>
      <w:r>
        <w:rPr>
          <w:i/>
        </w:rPr>
        <w:t xml:space="preserve">. </w:t>
      </w:r>
      <w:r w:rsidRPr="006A4EBA">
        <w:t xml:space="preserve">I am reposting this from earlier. Here is where you will fill this in. </w:t>
      </w:r>
    </w:p>
    <w:p w:rsidR="006A4EBA" w:rsidRPr="007F7BD9" w:rsidRDefault="006A4EBA" w:rsidP="006A4EBA">
      <w:pPr>
        <w:rPr>
          <w:i/>
        </w:rPr>
      </w:pPr>
    </w:p>
    <w:p w:rsidR="006A4EBA" w:rsidRPr="007F7BD9" w:rsidRDefault="006A4EBA" w:rsidP="006A4EBA">
      <w:r w:rsidRPr="007F7BD9">
        <w:t>As you read the text, refer to this</w:t>
      </w:r>
      <w:bookmarkStart w:id="0" w:name="_GoBack"/>
      <w:bookmarkEnd w:id="0"/>
      <w:r w:rsidRPr="007F7BD9">
        <w:t xml:space="preserve"> page to chronologically list the places Odysseus visits on his journey home from Troy to Ithaca. He visits some places twice…</w:t>
      </w:r>
    </w:p>
    <w:p w:rsidR="006A4EBA" w:rsidRPr="007F7BD9" w:rsidRDefault="006A4EBA" w:rsidP="006A4EBA"/>
    <w:p w:rsidR="006A4EBA" w:rsidRPr="007F7BD9" w:rsidRDefault="006A4EBA" w:rsidP="006A4EBA">
      <w:pPr>
        <w:numPr>
          <w:ilvl w:val="0"/>
          <w:numId w:val="1"/>
        </w:numPr>
      </w:pPr>
      <w:r w:rsidRPr="007F7BD9">
        <w:t xml:space="preserve">    </w:t>
      </w:r>
      <w:r w:rsidRPr="007F7BD9">
        <w:tab/>
        <w:t>Troy</w:t>
      </w:r>
    </w:p>
    <w:p w:rsidR="006A4EBA" w:rsidRPr="007F7BD9" w:rsidRDefault="006A4EBA" w:rsidP="006A4EBA">
      <w:pPr>
        <w:ind w:left="360"/>
      </w:pPr>
      <w:r w:rsidRPr="007F7BD9">
        <w:t>2.</w:t>
      </w:r>
    </w:p>
    <w:p w:rsidR="006A4EBA" w:rsidRPr="007F7BD9" w:rsidRDefault="006A4EBA" w:rsidP="006A4EBA">
      <w:pPr>
        <w:ind w:left="360"/>
      </w:pPr>
      <w:r w:rsidRPr="007F7BD9">
        <w:t>3.</w:t>
      </w:r>
    </w:p>
    <w:p w:rsidR="006A4EBA" w:rsidRPr="007F7BD9" w:rsidRDefault="006A4EBA" w:rsidP="006A4EBA">
      <w:pPr>
        <w:ind w:left="360"/>
      </w:pPr>
      <w:r w:rsidRPr="007F7BD9">
        <w:t>4.</w:t>
      </w:r>
      <w:r w:rsidRPr="007F7BD9">
        <w:tab/>
      </w:r>
      <w:r w:rsidRPr="007F7BD9">
        <w:tab/>
        <w:t>Island of the Cyclops</w:t>
      </w:r>
    </w:p>
    <w:p w:rsidR="006A4EBA" w:rsidRPr="007F7BD9" w:rsidRDefault="006A4EBA" w:rsidP="006A4EBA">
      <w:pPr>
        <w:ind w:left="360"/>
      </w:pPr>
      <w:r w:rsidRPr="007F7BD9">
        <w:t>5.</w:t>
      </w:r>
    </w:p>
    <w:p w:rsidR="006A4EBA" w:rsidRPr="007F7BD9" w:rsidRDefault="006A4EBA" w:rsidP="006A4EBA">
      <w:pPr>
        <w:ind w:left="360"/>
      </w:pPr>
      <w:r w:rsidRPr="007F7BD9">
        <w:t>6.</w:t>
      </w:r>
    </w:p>
    <w:p w:rsidR="006A4EBA" w:rsidRPr="007F7BD9" w:rsidRDefault="006A4EBA" w:rsidP="006A4EBA">
      <w:pPr>
        <w:ind w:left="360"/>
      </w:pPr>
      <w:r w:rsidRPr="007F7BD9">
        <w:t xml:space="preserve">7. </w:t>
      </w:r>
      <w:r w:rsidRPr="007F7BD9">
        <w:tab/>
      </w:r>
      <w:r w:rsidRPr="007F7BD9">
        <w:tab/>
      </w:r>
      <w:proofErr w:type="spellStart"/>
      <w:r w:rsidRPr="007F7BD9">
        <w:t>Aeaea</w:t>
      </w:r>
      <w:proofErr w:type="spellEnd"/>
      <w:r w:rsidRPr="007F7BD9">
        <w:t>, the home of Circe</w:t>
      </w:r>
    </w:p>
    <w:p w:rsidR="006A4EBA" w:rsidRPr="007F7BD9" w:rsidRDefault="006A4EBA" w:rsidP="006A4EBA">
      <w:pPr>
        <w:ind w:left="360"/>
      </w:pPr>
      <w:r w:rsidRPr="007F7BD9">
        <w:t>8.</w:t>
      </w:r>
      <w:r w:rsidRPr="007F7BD9">
        <w:tab/>
      </w:r>
      <w:r w:rsidRPr="007F7BD9">
        <w:tab/>
      </w:r>
    </w:p>
    <w:p w:rsidR="006A4EBA" w:rsidRPr="007F7BD9" w:rsidRDefault="006A4EBA" w:rsidP="006A4EBA">
      <w:pPr>
        <w:ind w:left="360"/>
      </w:pPr>
      <w:r w:rsidRPr="007F7BD9">
        <w:t>9.</w:t>
      </w:r>
    </w:p>
    <w:p w:rsidR="006A4EBA" w:rsidRPr="007F7BD9" w:rsidRDefault="006A4EBA" w:rsidP="006A4EBA">
      <w:pPr>
        <w:ind w:left="360"/>
      </w:pPr>
      <w:r w:rsidRPr="007F7BD9">
        <w:t>10.</w:t>
      </w:r>
    </w:p>
    <w:p w:rsidR="006A4EBA" w:rsidRPr="007F7BD9" w:rsidRDefault="006A4EBA" w:rsidP="006A4EBA">
      <w:pPr>
        <w:ind w:left="360"/>
      </w:pPr>
      <w:r w:rsidRPr="007F7BD9">
        <w:t>11.</w:t>
      </w:r>
    </w:p>
    <w:p w:rsidR="006A4EBA" w:rsidRPr="007F7BD9" w:rsidRDefault="006A4EBA" w:rsidP="006A4EBA">
      <w:pPr>
        <w:ind w:left="360"/>
      </w:pPr>
      <w:r w:rsidRPr="007F7BD9">
        <w:t xml:space="preserve">12. </w:t>
      </w:r>
      <w:r w:rsidRPr="007F7BD9">
        <w:tab/>
      </w:r>
      <w:proofErr w:type="spellStart"/>
      <w:r w:rsidRPr="007F7BD9">
        <w:t>Thrinacia</w:t>
      </w:r>
      <w:proofErr w:type="spellEnd"/>
      <w:r w:rsidRPr="007F7BD9">
        <w:t>—Isle of the Cattle of the Sun God Helios</w:t>
      </w:r>
    </w:p>
    <w:p w:rsidR="006A4EBA" w:rsidRPr="007F7BD9" w:rsidRDefault="006A4EBA" w:rsidP="006A4EBA">
      <w:pPr>
        <w:ind w:left="360"/>
      </w:pPr>
      <w:r w:rsidRPr="007F7BD9">
        <w:t>13.</w:t>
      </w:r>
    </w:p>
    <w:p w:rsidR="006A4EBA" w:rsidRPr="007F7BD9" w:rsidRDefault="006A4EBA" w:rsidP="006A4EBA">
      <w:pPr>
        <w:ind w:left="360"/>
      </w:pPr>
      <w:r w:rsidRPr="007F7BD9">
        <w:t>14.</w:t>
      </w:r>
      <w:r w:rsidRPr="007F7BD9">
        <w:tab/>
      </w:r>
      <w:r w:rsidRPr="007F7BD9">
        <w:tab/>
      </w:r>
    </w:p>
    <w:p w:rsidR="006A4EBA" w:rsidRPr="007F7BD9" w:rsidRDefault="006A4EBA" w:rsidP="006A4EBA">
      <w:pPr>
        <w:ind w:left="360"/>
      </w:pPr>
      <w:r w:rsidRPr="007F7BD9">
        <w:t>15.</w:t>
      </w:r>
      <w:r w:rsidRPr="007F7BD9">
        <w:tab/>
      </w:r>
      <w:r>
        <w:tab/>
      </w:r>
      <w:proofErr w:type="spellStart"/>
      <w:r>
        <w:t>Scheria</w:t>
      </w:r>
      <w:proofErr w:type="spellEnd"/>
    </w:p>
    <w:p w:rsidR="006A4EBA" w:rsidRDefault="006A4EBA" w:rsidP="006A4EBA">
      <w:pPr>
        <w:ind w:left="360"/>
      </w:pPr>
      <w:r w:rsidRPr="007F7BD9">
        <w:t>16.</w:t>
      </w:r>
      <w:r w:rsidRPr="007F7BD9">
        <w:tab/>
      </w:r>
      <w:r w:rsidRPr="007F7BD9">
        <w:tab/>
        <w:t>Ithaca</w:t>
      </w:r>
    </w:p>
    <w:p w:rsidR="006A4EBA" w:rsidRDefault="006A4EBA" w:rsidP="006A4EBA">
      <w:pPr>
        <w:ind w:left="360"/>
      </w:pPr>
    </w:p>
    <w:p w:rsidR="006A4EBA" w:rsidRPr="007F7BD9" w:rsidRDefault="006A4EBA" w:rsidP="006A4EBA">
      <w:pPr>
        <w:rPr>
          <w:i/>
        </w:rPr>
      </w:pPr>
      <w:r w:rsidRPr="007F7BD9">
        <w:rPr>
          <w:i/>
        </w:rPr>
        <w:t>BOOK NINE: In the One-Eyed Giant’s Cave</w:t>
      </w:r>
    </w:p>
    <w:p w:rsidR="006A4EBA" w:rsidRPr="007F7BD9" w:rsidRDefault="006A4EBA" w:rsidP="006A4EBA">
      <w:pPr>
        <w:ind w:left="360"/>
      </w:pPr>
    </w:p>
    <w:p w:rsidR="006A4EBA" w:rsidRPr="007F7BD9" w:rsidRDefault="006A4EBA" w:rsidP="006A4EBA">
      <w:r w:rsidRPr="007F7BD9">
        <w:t>Who are the following characters? What role does each play in this book?</w:t>
      </w:r>
    </w:p>
    <w:p w:rsidR="006A4EBA" w:rsidRPr="007F7BD9" w:rsidRDefault="006A4EBA" w:rsidP="006A4EBA">
      <w:pPr>
        <w:ind w:left="360"/>
      </w:pPr>
    </w:p>
    <w:p w:rsidR="006A4EBA" w:rsidRPr="007F7BD9" w:rsidRDefault="006A4EBA" w:rsidP="006A4EBA">
      <w:pPr>
        <w:rPr>
          <w:sz w:val="20"/>
          <w:szCs w:val="20"/>
        </w:rPr>
      </w:pPr>
      <w:proofErr w:type="spellStart"/>
      <w:r w:rsidRPr="007F7BD9">
        <w:rPr>
          <w:sz w:val="20"/>
          <w:szCs w:val="20"/>
        </w:rPr>
        <w:t>Cicones</w:t>
      </w:r>
      <w:proofErr w:type="spellEnd"/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proofErr w:type="spellStart"/>
      <w:r w:rsidRPr="007F7BD9">
        <w:rPr>
          <w:sz w:val="20"/>
          <w:szCs w:val="20"/>
        </w:rPr>
        <w:t>Ismarus</w:t>
      </w:r>
      <w:proofErr w:type="spellEnd"/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  <w:r w:rsidRPr="007F7BD9">
        <w:rPr>
          <w:sz w:val="20"/>
          <w:szCs w:val="20"/>
        </w:rPr>
        <w:t>Lotus-eaters</w:t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proofErr w:type="spellStart"/>
      <w:r w:rsidRPr="007F7BD9">
        <w:rPr>
          <w:sz w:val="20"/>
          <w:szCs w:val="20"/>
        </w:rPr>
        <w:t>Maron</w:t>
      </w:r>
      <w:proofErr w:type="spellEnd"/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</w:p>
    <w:p w:rsidR="006A4EBA" w:rsidRDefault="006A4EBA" w:rsidP="006A4EBA">
      <w:pPr>
        <w:rPr>
          <w:sz w:val="20"/>
          <w:szCs w:val="20"/>
        </w:rPr>
      </w:pPr>
      <w:r w:rsidRPr="007F7BD9">
        <w:rPr>
          <w:sz w:val="20"/>
          <w:szCs w:val="20"/>
        </w:rPr>
        <w:t>Laertes</w:t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proofErr w:type="spellStart"/>
      <w:r w:rsidRPr="007F7BD9">
        <w:rPr>
          <w:sz w:val="20"/>
          <w:szCs w:val="20"/>
        </w:rPr>
        <w:t>Telemus</w:t>
      </w:r>
      <w:proofErr w:type="spellEnd"/>
    </w:p>
    <w:p w:rsidR="006A4EBA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  <w:r>
        <w:rPr>
          <w:sz w:val="20"/>
          <w:szCs w:val="20"/>
        </w:rPr>
        <w:t>Polyphemus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Nobody</w:t>
      </w: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r w:rsidRPr="007F7BD9">
        <w:t>What aspects of Odysseus’ character are revealed in lines 17-22?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r w:rsidRPr="007F7BD9">
        <w:t xml:space="preserve">Odysseus tells of his journey home starting in line 44. What occurs at </w:t>
      </w:r>
      <w:proofErr w:type="spellStart"/>
      <w:r w:rsidRPr="007F7BD9">
        <w:t>Ismarus</w:t>
      </w:r>
      <w:proofErr w:type="spellEnd"/>
      <w:r w:rsidRPr="007F7BD9">
        <w:t>?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r w:rsidRPr="007F7BD9">
        <w:t>What epithet is used for morning on the third day of Odysseus’ journey? What epithets can you find for each of the characters in this book?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r w:rsidRPr="007F7BD9">
        <w:t>What happens to Odysseus’ men at their next stop?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r w:rsidRPr="007F7BD9">
        <w:t>What characteristics are attributed to the race of Cyclops? (see lines 118-128)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Default="006A4EBA" w:rsidP="006A4EBA">
      <w:r>
        <w:t>How many men does Polyphemus eat in total?</w:t>
      </w:r>
    </w:p>
    <w:p w:rsidR="006A4EBA" w:rsidRDefault="006A4EBA" w:rsidP="006A4EBA"/>
    <w:p w:rsidR="006A4EBA" w:rsidRDefault="006A4EBA" w:rsidP="006A4EBA"/>
    <w:p w:rsidR="006A4EBA" w:rsidRDefault="006A4EBA" w:rsidP="006A4EBA">
      <w:r>
        <w:t xml:space="preserve">How does Odysseus escape from the cave? </w:t>
      </w:r>
    </w:p>
    <w:p w:rsidR="006A4EBA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r w:rsidRPr="007F7BD9">
        <w:t>How does Odysseus’ greed, as illustrated in lines 252-259, come back to haunt him?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r w:rsidRPr="007F7BD9">
        <w:t>In what ways do Odysseus’ lies benefit him? Explain with examples.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r w:rsidRPr="007F7BD9">
        <w:t>How do Odysseus’ arrogance and pride help seal his fate with Poseidon? Explain.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pPr>
        <w:rPr>
          <w:i/>
        </w:rPr>
      </w:pPr>
      <w:r w:rsidRPr="007F7BD9">
        <w:rPr>
          <w:i/>
        </w:rPr>
        <w:t xml:space="preserve">BOOK TEN: The Bewitching Queen of </w:t>
      </w:r>
      <w:proofErr w:type="spellStart"/>
      <w:r w:rsidRPr="007F7BD9">
        <w:rPr>
          <w:i/>
        </w:rPr>
        <w:t>Aeaea</w:t>
      </w:r>
      <w:proofErr w:type="spellEnd"/>
    </w:p>
    <w:p w:rsidR="006A4EBA" w:rsidRPr="007F7BD9" w:rsidRDefault="006A4EBA" w:rsidP="006A4EBA">
      <w:pPr>
        <w:rPr>
          <w:i/>
        </w:rPr>
      </w:pPr>
    </w:p>
    <w:p w:rsidR="006A4EBA" w:rsidRPr="007F7BD9" w:rsidRDefault="006A4EBA" w:rsidP="006A4EBA">
      <w:r w:rsidRPr="007F7BD9">
        <w:t>Identify the following characters from Book Ten:</w:t>
      </w: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  <w:r w:rsidRPr="007F7BD9">
        <w:rPr>
          <w:sz w:val="20"/>
          <w:szCs w:val="20"/>
        </w:rPr>
        <w:t>Aeolus</w:t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proofErr w:type="spellStart"/>
      <w:r w:rsidRPr="007F7BD9">
        <w:rPr>
          <w:sz w:val="20"/>
          <w:szCs w:val="20"/>
        </w:rPr>
        <w:t>Laestrygonians</w:t>
      </w:r>
      <w:proofErr w:type="spellEnd"/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  <w:r w:rsidRPr="007F7BD9">
        <w:rPr>
          <w:sz w:val="20"/>
          <w:szCs w:val="20"/>
        </w:rPr>
        <w:t>Circe</w:t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proofErr w:type="spellStart"/>
      <w:r w:rsidRPr="007F7BD9">
        <w:rPr>
          <w:sz w:val="20"/>
          <w:szCs w:val="20"/>
        </w:rPr>
        <w:t>Antiphates</w:t>
      </w:r>
      <w:proofErr w:type="spellEnd"/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  <w:r w:rsidRPr="007F7BD9">
        <w:rPr>
          <w:sz w:val="20"/>
          <w:szCs w:val="20"/>
        </w:rPr>
        <w:t>Eurylochus</w:t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proofErr w:type="spellStart"/>
      <w:r w:rsidRPr="007F7BD9">
        <w:rPr>
          <w:sz w:val="20"/>
          <w:szCs w:val="20"/>
        </w:rPr>
        <w:t>Polites</w:t>
      </w:r>
      <w:proofErr w:type="spellEnd"/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r w:rsidRPr="007F7BD9">
        <w:t>How does the curiosity of Odysseus’ men damage them on their journey?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r w:rsidRPr="007F7BD9">
        <w:t>Explain how the Achaean squadron—except for Odysseus’ own ship—is lost.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r w:rsidRPr="007F7BD9">
        <w:t>How does Circe greet Odysseus’ men? Explain.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r w:rsidRPr="007F7BD9">
        <w:t>How is Odysseus aided by the gods in defense of Circe?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r w:rsidRPr="007F7BD9">
        <w:lastRenderedPageBreak/>
        <w:t>What does Odysseus trade for the safety of his men?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Default="006A4EBA" w:rsidP="006A4EBA">
      <w:r w:rsidRPr="007F7BD9">
        <w:t>What does Odysseus demand before taking part in Circe’s feast? How does this demand reveal something of Odysseus’ character? Explain.</w:t>
      </w:r>
    </w:p>
    <w:p w:rsidR="006A4EBA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r w:rsidRPr="007F7BD9">
        <w:t>How is Eurylochus a voice of reason throughout Book Ten?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r w:rsidRPr="007F7BD9">
        <w:t>What task does Circe give Odysseus as the book ends?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pPr>
        <w:rPr>
          <w:i/>
        </w:rPr>
      </w:pPr>
      <w:r w:rsidRPr="007F7BD9">
        <w:rPr>
          <w:i/>
        </w:rPr>
        <w:t>BOOK ELEVEN: The Kingdom of the Dead</w:t>
      </w:r>
    </w:p>
    <w:p w:rsidR="006A4EBA" w:rsidRPr="007F7BD9" w:rsidRDefault="006A4EBA" w:rsidP="006A4EBA"/>
    <w:p w:rsidR="006A4EBA" w:rsidRPr="007F7BD9" w:rsidRDefault="006A4EBA" w:rsidP="006A4EBA">
      <w:r w:rsidRPr="007F7BD9">
        <w:t>Identify each of the following characters. What role does each play in Book Eleven?</w:t>
      </w: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  <w:r w:rsidRPr="007F7BD9">
        <w:rPr>
          <w:sz w:val="20"/>
          <w:szCs w:val="20"/>
        </w:rPr>
        <w:t>Cimmerians</w:t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proofErr w:type="spellStart"/>
      <w:r w:rsidRPr="007F7BD9">
        <w:rPr>
          <w:sz w:val="20"/>
          <w:szCs w:val="20"/>
        </w:rPr>
        <w:t>Perimedes</w:t>
      </w:r>
      <w:proofErr w:type="spellEnd"/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  <w:r w:rsidRPr="007F7BD9">
        <w:rPr>
          <w:sz w:val="20"/>
          <w:szCs w:val="20"/>
        </w:rPr>
        <w:t>Tiresias</w:t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  <w:t>Erebus</w:t>
      </w: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  <w:r w:rsidRPr="007F7BD9">
        <w:rPr>
          <w:sz w:val="20"/>
          <w:szCs w:val="20"/>
        </w:rPr>
        <w:t>Persephone</w:t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proofErr w:type="spellStart"/>
      <w:r w:rsidRPr="007F7BD9">
        <w:rPr>
          <w:sz w:val="20"/>
          <w:szCs w:val="20"/>
        </w:rPr>
        <w:t>Elpenor</w:t>
      </w:r>
      <w:proofErr w:type="spellEnd"/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  <w:r w:rsidRPr="007F7BD9">
        <w:rPr>
          <w:sz w:val="20"/>
          <w:szCs w:val="20"/>
        </w:rPr>
        <w:t>Alcinous</w:t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  <w:t>Aegisthus</w:t>
      </w: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  <w:r w:rsidRPr="007F7BD9">
        <w:rPr>
          <w:sz w:val="20"/>
          <w:szCs w:val="20"/>
        </w:rPr>
        <w:t>Cassandra</w:t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  <w:t>Clytemnestra</w:t>
      </w: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  <w:r w:rsidRPr="007F7BD9">
        <w:rPr>
          <w:sz w:val="20"/>
          <w:szCs w:val="20"/>
        </w:rPr>
        <w:t>Orestes</w:t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proofErr w:type="spellStart"/>
      <w:r w:rsidRPr="007F7BD9">
        <w:rPr>
          <w:sz w:val="20"/>
          <w:szCs w:val="20"/>
        </w:rPr>
        <w:t>Anticleia</w:t>
      </w:r>
      <w:proofErr w:type="spellEnd"/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r w:rsidRPr="007F7BD9">
        <w:t xml:space="preserve">What does </w:t>
      </w:r>
      <w:proofErr w:type="spellStart"/>
      <w:r w:rsidRPr="007F7BD9">
        <w:t>Elpenor</w:t>
      </w:r>
      <w:proofErr w:type="spellEnd"/>
      <w:r w:rsidRPr="007F7BD9">
        <w:t xml:space="preserve"> request of Odysseus?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r w:rsidRPr="007F7BD9">
        <w:t>What are the main points of Tiresias’ prophecy? Explain thoroughly.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r w:rsidRPr="007F7BD9">
        <w:t>What news of Ithaca does Odysseus’ mother share in the underworld?</w:t>
      </w:r>
    </w:p>
    <w:p w:rsidR="006A4EBA" w:rsidRPr="007F7BD9" w:rsidRDefault="006A4EBA" w:rsidP="006A4EBA"/>
    <w:p w:rsidR="006A4EBA" w:rsidRPr="007F7BD9" w:rsidRDefault="006A4EBA" w:rsidP="006A4EBA">
      <w:r w:rsidRPr="007F7BD9">
        <w:t>What circumstances surrounded Agamemnon’s death? Explain.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r w:rsidRPr="007F7BD9">
        <w:t>What is Achilles’s reaction to death? (see lines 554-558)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r w:rsidRPr="007F7BD9">
        <w:t>In the underworld, why is Ajax upset with Odysseus? Explain.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pPr>
        <w:rPr>
          <w:i/>
        </w:rPr>
      </w:pPr>
      <w:r w:rsidRPr="007F7BD9">
        <w:rPr>
          <w:i/>
        </w:rPr>
        <w:t>BOOK TWELVE: The Cattle of the Sun</w:t>
      </w:r>
    </w:p>
    <w:p w:rsidR="006A4EBA" w:rsidRPr="007F7BD9" w:rsidRDefault="006A4EBA" w:rsidP="006A4EBA">
      <w:pPr>
        <w:rPr>
          <w:i/>
        </w:rPr>
      </w:pPr>
    </w:p>
    <w:p w:rsidR="006A4EBA" w:rsidRPr="007F7BD9" w:rsidRDefault="006A4EBA" w:rsidP="006A4EBA">
      <w:r w:rsidRPr="007F7BD9">
        <w:t>Identify the following characters. What role does each play in the book?</w:t>
      </w: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  <w:proofErr w:type="spellStart"/>
      <w:r w:rsidRPr="007F7BD9">
        <w:rPr>
          <w:sz w:val="20"/>
          <w:szCs w:val="20"/>
        </w:rPr>
        <w:t>Aeaea</w:t>
      </w:r>
      <w:proofErr w:type="spellEnd"/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  <w:t>Sirens</w:t>
      </w: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  <w:r w:rsidRPr="007F7BD9">
        <w:rPr>
          <w:sz w:val="20"/>
          <w:szCs w:val="20"/>
        </w:rPr>
        <w:t>Amphitrite</w:t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  <w:t>Scylla</w:t>
      </w: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  <w:r w:rsidRPr="007F7BD9">
        <w:rPr>
          <w:sz w:val="20"/>
          <w:szCs w:val="20"/>
        </w:rPr>
        <w:t>Charybdis</w:t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proofErr w:type="spellStart"/>
      <w:r w:rsidRPr="007F7BD9">
        <w:rPr>
          <w:sz w:val="20"/>
          <w:szCs w:val="20"/>
        </w:rPr>
        <w:t>Thrinacia</w:t>
      </w:r>
      <w:proofErr w:type="spellEnd"/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  <w:r w:rsidRPr="007F7BD9">
        <w:rPr>
          <w:sz w:val="20"/>
          <w:szCs w:val="20"/>
        </w:rPr>
        <w:t>Helios</w:t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  <w:r w:rsidRPr="007F7BD9">
        <w:rPr>
          <w:sz w:val="20"/>
          <w:szCs w:val="20"/>
        </w:rPr>
        <w:tab/>
      </w: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pPr>
        <w:rPr>
          <w:sz w:val="20"/>
          <w:szCs w:val="20"/>
        </w:rPr>
      </w:pPr>
    </w:p>
    <w:p w:rsidR="006A4EBA" w:rsidRPr="007F7BD9" w:rsidRDefault="006A4EBA" w:rsidP="006A4EBA">
      <w:r w:rsidRPr="007F7BD9">
        <w:t xml:space="preserve">Why does Odysseus’ crew return to </w:t>
      </w:r>
      <w:proofErr w:type="spellStart"/>
      <w:r w:rsidRPr="007F7BD9">
        <w:t>Aeaea</w:t>
      </w:r>
      <w:proofErr w:type="spellEnd"/>
      <w:r w:rsidRPr="007F7BD9">
        <w:t>? How does this benefit them?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r w:rsidRPr="007F7BD9">
        <w:t xml:space="preserve">What advice does Circe give Odysseus for conquering the Sirens? What advice does she give for defeating Scylla and </w:t>
      </w:r>
      <w:proofErr w:type="spellStart"/>
      <w:r w:rsidRPr="007F7BD9">
        <w:t>Charbydis</w:t>
      </w:r>
      <w:proofErr w:type="spellEnd"/>
      <w:r w:rsidRPr="007F7BD9">
        <w:t>?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r w:rsidRPr="007F7BD9">
        <w:t>What lesson is taught through Odysseus’ experience with the Sirens?</w:t>
      </w:r>
    </w:p>
    <w:p w:rsidR="006A4EBA" w:rsidRPr="007F7BD9" w:rsidRDefault="006A4EBA" w:rsidP="006A4EBA">
      <w:r w:rsidRPr="007F7BD9">
        <w:t xml:space="preserve">What lesson do Odysseus’ men learn from their actions on </w:t>
      </w:r>
      <w:proofErr w:type="spellStart"/>
      <w:r w:rsidRPr="007F7BD9">
        <w:t>Thrinacia</w:t>
      </w:r>
      <w:proofErr w:type="spellEnd"/>
      <w:r w:rsidRPr="007F7BD9">
        <w:t>?</w:t>
      </w:r>
    </w:p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/>
    <w:p w:rsidR="006A4EBA" w:rsidRPr="007F7BD9" w:rsidRDefault="006A4EBA" w:rsidP="006A4EBA">
      <w:r w:rsidRPr="007F7BD9">
        <w:t>After Zeus strikes Odysseus’ ship, what fate awaits Odysseus and his men? Explain.</w:t>
      </w:r>
    </w:p>
    <w:p w:rsidR="006A4EBA" w:rsidRPr="007F7BD9" w:rsidRDefault="006A4EBA" w:rsidP="006A4EBA"/>
    <w:p w:rsidR="006A4EBA" w:rsidRPr="007F7BD9" w:rsidRDefault="006A4EBA" w:rsidP="006A4EBA">
      <w:pPr>
        <w:ind w:left="360"/>
      </w:pPr>
    </w:p>
    <w:p w:rsidR="00EA2447" w:rsidRDefault="006A4EBA"/>
    <w:sectPr w:rsidR="00EA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008F6"/>
    <w:multiLevelType w:val="hybridMultilevel"/>
    <w:tmpl w:val="C6C07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BA"/>
    <w:rsid w:val="006A4EBA"/>
    <w:rsid w:val="009233C9"/>
    <w:rsid w:val="00A27EBD"/>
    <w:rsid w:val="00C35D9B"/>
    <w:rsid w:val="00D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2F1F1"/>
  <w15:chartTrackingRefBased/>
  <w15:docId w15:val="{DE19C207-0E39-4E86-AE04-724E640D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Earle M.</dc:creator>
  <cp:keywords/>
  <dc:description/>
  <cp:lastModifiedBy>McAuley, Earle M.</cp:lastModifiedBy>
  <cp:revision>1</cp:revision>
  <dcterms:created xsi:type="dcterms:W3CDTF">2018-10-26T17:59:00Z</dcterms:created>
  <dcterms:modified xsi:type="dcterms:W3CDTF">2018-10-26T18:03:00Z</dcterms:modified>
</cp:coreProperties>
</file>